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HiraMinProN-W3" w:cs="HiraMinProN-W3" w:eastAsia="HiraMinProN-W3" w:hAnsi="HiraMinProN-W3"/>
          <w:sz w:val="28"/>
          <w:szCs w:val="28"/>
        </w:rPr>
      </w:pPr>
      <w:r w:rsidDel="00000000" w:rsidR="00000000" w:rsidRPr="00000000">
        <w:rPr>
          <w:rFonts w:ascii="HiraMinProN-W3" w:cs="HiraMinProN-W3" w:eastAsia="HiraMinProN-W3" w:hAnsi="HiraMinProN-W3"/>
          <w:sz w:val="28"/>
          <w:szCs w:val="28"/>
          <w:rtl w:val="0"/>
        </w:rPr>
        <w:t xml:space="preserve">登　記　申　請　書</w:t>
      </w:r>
    </w:p>
    <w:p w:rsidR="00000000" w:rsidDel="00000000" w:rsidP="00000000" w:rsidRDefault="00000000" w:rsidRPr="00000000" w14:paraId="00000004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登記の目的　所有権移転</w:t>
      </w:r>
    </w:p>
    <w:p w:rsidR="00000000" w:rsidDel="00000000" w:rsidP="00000000" w:rsidRDefault="00000000" w:rsidRPr="00000000" w14:paraId="00000005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原　　　因　令和　年　月　日相続</w:t>
      </w:r>
    </w:p>
    <w:p w:rsidR="00000000" w:rsidDel="00000000" w:rsidP="00000000" w:rsidRDefault="00000000" w:rsidRPr="00000000" w14:paraId="00000006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相　続　人　（被相続人　　　　　　　　　）</w:t>
      </w:r>
    </w:p>
    <w:p w:rsidR="00000000" w:rsidDel="00000000" w:rsidP="00000000" w:rsidRDefault="00000000" w:rsidRPr="00000000" w14:paraId="00000007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　　（申請人）住　所　　　　　　　　　　　　　　　　　　　</w:t>
      </w:r>
    </w:p>
    <w:p w:rsidR="00000000" w:rsidDel="00000000" w:rsidP="00000000" w:rsidRDefault="00000000" w:rsidRPr="00000000" w14:paraId="00000008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　　　　　　　氏　名　　　　　　　　　　　　　　　　㊞</w:t>
      </w:r>
    </w:p>
    <w:p w:rsidR="00000000" w:rsidDel="00000000" w:rsidP="00000000" w:rsidRDefault="00000000" w:rsidRPr="00000000" w14:paraId="00000009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　　　　　　　連絡先の電話番号</w:t>
      </w:r>
    </w:p>
    <w:tbl>
      <w:tblPr>
        <w:tblStyle w:val="Table1"/>
        <w:tblW w:w="5807.0" w:type="dxa"/>
        <w:jc w:val="left"/>
        <w:tblInd w:w="26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3685"/>
        <w:tblGridChange w:id="0">
          <w:tblGrid>
            <w:gridCol w:w="2122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jc w:val="left"/>
              <w:rPr>
                <w:rFonts w:ascii="HiraMinProN-W3" w:cs="HiraMinProN-W3" w:eastAsia="HiraMinProN-W3" w:hAnsi="HiraMinProN-W3"/>
                <w:sz w:val="24"/>
                <w:szCs w:val="24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4"/>
                <w:szCs w:val="24"/>
                <w:rtl w:val="0"/>
              </w:rPr>
              <w:t xml:space="preserve">氏名</w:t>
            </w:r>
            <w:r w:rsidDel="00000000" w:rsidR="00000000" w:rsidRPr="00000000">
              <w:rPr>
                <w:rFonts w:ascii="HiraMinProN-W3" w:cs="HiraMinProN-W3" w:eastAsia="HiraMinProN-W3" w:hAnsi="HiraMinProN-W3"/>
                <w:sz w:val="24"/>
                <w:szCs w:val="24"/>
                <w:rtl w:val="0"/>
              </w:rPr>
              <w:t xml:space="preserve">ふりがな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jc w:val="left"/>
              <w:rPr>
                <w:rFonts w:ascii="HiraMinProN-W3" w:cs="HiraMinProN-W3" w:eastAsia="HiraMinProN-W3" w:hAnsi="HiraMinProN-W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1"/>
              <w:jc w:val="left"/>
              <w:rPr>
                <w:rFonts w:ascii="HiraMinProN-W3" w:cs="HiraMinProN-W3" w:eastAsia="HiraMinProN-W3" w:hAnsi="HiraMinProN-W3"/>
                <w:sz w:val="24"/>
                <w:szCs w:val="24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4"/>
                <w:szCs w:val="24"/>
                <w:rtl w:val="0"/>
              </w:rPr>
              <w:t xml:space="preserve">生年月日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jc w:val="left"/>
              <w:rPr>
                <w:rFonts w:ascii="HiraMinProN-W3" w:cs="HiraMinProN-W3" w:eastAsia="HiraMinProN-W3" w:hAnsi="HiraMinProN-W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1"/>
              <w:jc w:val="left"/>
              <w:rPr>
                <w:rFonts w:ascii="HiraMinProN-W3" w:cs="HiraMinProN-W3" w:eastAsia="HiraMinProN-W3" w:hAnsi="HiraMinProN-W3"/>
                <w:sz w:val="24"/>
                <w:szCs w:val="24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4"/>
                <w:szCs w:val="24"/>
                <w:rtl w:val="0"/>
              </w:rPr>
              <w:t xml:space="preserve">メールアドレス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jc w:val="left"/>
              <w:rPr>
                <w:rFonts w:ascii="HiraMinProN-W3" w:cs="HiraMinProN-W3" w:eastAsia="HiraMinProN-W3" w:hAnsi="HiraMinProN-W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添 付 情 報　　登記原因証明情報　　住所証明情報　</w:t>
      </w:r>
    </w:p>
    <w:p w:rsidR="00000000" w:rsidDel="00000000" w:rsidP="00000000" w:rsidRDefault="00000000" w:rsidRPr="00000000" w14:paraId="00000011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▢登記識別情報の通知を希望しません。</w:t>
      </w:r>
    </w:p>
    <w:p w:rsidR="00000000" w:rsidDel="00000000" w:rsidP="00000000" w:rsidRDefault="00000000" w:rsidRPr="00000000" w14:paraId="00000012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令和　年　月　日申請　　　　　　法務局</w:t>
      </w:r>
    </w:p>
    <w:p w:rsidR="00000000" w:rsidDel="00000000" w:rsidP="00000000" w:rsidRDefault="00000000" w:rsidRPr="00000000" w14:paraId="00000013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課 税 価 格　金　　　　　　円</w:t>
      </w:r>
    </w:p>
    <w:p w:rsidR="00000000" w:rsidDel="00000000" w:rsidP="00000000" w:rsidRDefault="00000000" w:rsidRPr="00000000" w14:paraId="00000014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登録免許税　 金　　　　　　円</w:t>
      </w:r>
    </w:p>
    <w:p w:rsidR="00000000" w:rsidDel="00000000" w:rsidP="00000000" w:rsidRDefault="00000000" w:rsidRPr="00000000" w14:paraId="00000015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不動産の表示</w:t>
      </w:r>
    </w:p>
    <w:p w:rsidR="00000000" w:rsidDel="00000000" w:rsidP="00000000" w:rsidRDefault="00000000" w:rsidRPr="00000000" w14:paraId="00000016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　所　　在</w:t>
      </w:r>
    </w:p>
    <w:p w:rsidR="00000000" w:rsidDel="00000000" w:rsidP="00000000" w:rsidRDefault="00000000" w:rsidRPr="00000000" w14:paraId="00000017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　地　　番</w:t>
      </w:r>
    </w:p>
    <w:p w:rsidR="00000000" w:rsidDel="00000000" w:rsidP="00000000" w:rsidRDefault="00000000" w:rsidRPr="00000000" w14:paraId="00000018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　地　　目</w:t>
      </w:r>
    </w:p>
    <w:p w:rsidR="00000000" w:rsidDel="00000000" w:rsidP="00000000" w:rsidRDefault="00000000" w:rsidRPr="00000000" w14:paraId="00000019">
      <w:pPr>
        <w:widowControl w:val="1"/>
        <w:jc w:val="left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sz w:val="24"/>
          <w:szCs w:val="24"/>
          <w:rtl w:val="0"/>
        </w:rPr>
        <w:t xml:space="preserve">　地　　積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iraMinProN-W3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游ゴシック Light" w:cs="游ゴシック Light" w:eastAsia="游ゴシック Light" w:hAnsi="游ゴシック Light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游ゴシック Light" w:cs="游ゴシック Light" w:eastAsia="游ゴシック Light" w:hAnsi="游ゴシック Light"/>
      <w:color w:val="000000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FF0C13"/>
    <w:pPr>
      <w:keepNext w:val="1"/>
      <w:keepLines w:val="1"/>
      <w:spacing w:after="40" w:before="80"/>
      <w:ind w:left="300" w:leftChars="300"/>
      <w:outlineLvl w:val="6"/>
    </w:pPr>
    <w:rPr>
      <w:rFonts w:asciiTheme="majorHAnsi" w:cstheme="majorBid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FF0C13"/>
    <w:pPr>
      <w:keepNext w:val="1"/>
      <w:keepLines w:val="1"/>
      <w:spacing w:after="40" w:before="80"/>
      <w:ind w:left="400" w:leftChars="400"/>
      <w:outlineLvl w:val="7"/>
    </w:pPr>
    <w:rPr>
      <w:rFonts w:asciiTheme="majorHAnsi" w:cstheme="majorBid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FF0C13"/>
    <w:pPr>
      <w:keepNext w:val="1"/>
      <w:keepLines w:val="1"/>
      <w:spacing w:after="40" w:before="80"/>
      <w:ind w:left="500" w:leftChars="500"/>
      <w:outlineLvl w:val="8"/>
    </w:pPr>
    <w:rPr>
      <w:rFonts w:asciiTheme="majorHAnsi" w:cstheme="majorBidi" w:eastAsiaTheme="majorEastAsia" w:hAnsiTheme="majorHAnsi"/>
      <w:color w:val="000000" w:themeColor="tex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見出し 1 (文字)"/>
    <w:basedOn w:val="a0"/>
    <w:link w:val="1"/>
    <w:uiPriority w:val="9"/>
    <w:rsid w:val="00FF0C13"/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40" w:customStyle="1">
    <w:name w:val="見出し 4 (文字)"/>
    <w:basedOn w:val="a0"/>
    <w:link w:val="4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 w:val="1"/>
    <w:rsid w:val="00FF0C13"/>
    <w:rPr>
      <w:rFonts w:asciiTheme="majorHAnsi" w:cstheme="majorBidi" w:eastAsiaTheme="majorEastAsia" w:hAnsiTheme="majorHAnsi"/>
      <w:color w:val="000000" w:themeColor="text1"/>
    </w:rPr>
  </w:style>
  <w:style w:type="character" w:styleId="a4" w:customStyle="1">
    <w:name w:val="表題 (文字)"/>
    <w:basedOn w:val="a0"/>
    <w:link w:val="a3"/>
    <w:uiPriority w:val="10"/>
    <w:rsid w:val="00FF0C1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副題 (文字)"/>
    <w:basedOn w:val="a0"/>
    <w:link w:val="a5"/>
    <w:uiPriority w:val="11"/>
    <w:rsid w:val="00FF0C13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FF0C1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引用文 (文字)"/>
    <w:basedOn w:val="a0"/>
    <w:link w:val="a7"/>
    <w:uiPriority w:val="29"/>
    <w:rsid w:val="00FF0C13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FF0C13"/>
    <w:pPr>
      <w:ind w:left="720"/>
      <w:contextualSpacing w:val="1"/>
    </w:pPr>
  </w:style>
  <w:style w:type="character" w:styleId="21">
    <w:name w:val="Intense Emphasis"/>
    <w:basedOn w:val="a0"/>
    <w:uiPriority w:val="21"/>
    <w:qFormat w:val="1"/>
    <w:rsid w:val="00FF0C13"/>
    <w:rPr>
      <w:i w:val="1"/>
      <w:iCs w:val="1"/>
      <w:color w:val="2f5496" w:themeColor="accent1" w:themeShade="0000BF"/>
    </w:rPr>
  </w:style>
  <w:style w:type="paragraph" w:styleId="22">
    <w:name w:val="Intense Quote"/>
    <w:basedOn w:val="a"/>
    <w:next w:val="a"/>
    <w:link w:val="23"/>
    <w:uiPriority w:val="30"/>
    <w:qFormat w:val="1"/>
    <w:rsid w:val="00FF0C1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23" w:customStyle="1">
    <w:name w:val="引用文 2 (文字)"/>
    <w:basedOn w:val="a0"/>
    <w:link w:val="22"/>
    <w:uiPriority w:val="30"/>
    <w:rsid w:val="00FF0C13"/>
    <w:rPr>
      <w:i w:val="1"/>
      <w:iCs w:val="1"/>
      <w:color w:val="2f5496" w:themeColor="accent1" w:themeShade="0000BF"/>
    </w:rPr>
  </w:style>
  <w:style w:type="character" w:styleId="24">
    <w:name w:val="Intense Reference"/>
    <w:basedOn w:val="a0"/>
    <w:uiPriority w:val="32"/>
    <w:qFormat w:val="1"/>
    <w:rsid w:val="00FF0C13"/>
    <w:rPr>
      <w:b w:val="1"/>
      <w:bCs w:val="1"/>
      <w:smallCaps w:val="1"/>
      <w:color w:val="2f5496" w:themeColor="accent1" w:themeShade="0000BF"/>
      <w:spacing w:val="5"/>
    </w:rPr>
  </w:style>
  <w:style w:type="table" w:styleId="aa">
    <w:name w:val="Table Grid"/>
    <w:basedOn w:val="a1"/>
    <w:uiPriority w:val="39"/>
    <w:rsid w:val="000A11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游ゴシック Light" w:cs="游ゴシック Light" w:eastAsia="游ゴシック Light" w:hAnsi="游ゴシック Light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wYwkAv/QCEMCPYkgfNpWekGLQ==">CgMxLjA4AHIhMWdpc0I0eTF0TTAyOGx5ZGlNVGNmcXZJOUh0YkVRZ2Nn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2025-06-25T06:34:00Z</dcterms:created>
  <dc:creator>千春 板倉</dc:creator>
</cp:coreProperties>
</file>