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C3" w:rsidRPr="00834803" w:rsidRDefault="00043CAE" w:rsidP="00834803">
      <w:pPr>
        <w:jc w:val="center"/>
        <w:rPr>
          <w:sz w:val="32"/>
          <w:szCs w:val="32"/>
        </w:rPr>
      </w:pPr>
      <w:bookmarkStart w:id="0" w:name="_GoBack"/>
      <w:bookmarkEnd w:id="0"/>
      <w:r w:rsidRPr="00834803">
        <w:rPr>
          <w:sz w:val="32"/>
          <w:szCs w:val="32"/>
        </w:rPr>
        <w:t>年金分割</w:t>
      </w:r>
      <w:r w:rsidR="005E72E0">
        <w:rPr>
          <w:sz w:val="32"/>
          <w:szCs w:val="32"/>
        </w:rPr>
        <w:t>を希望される方へ</w:t>
      </w:r>
    </w:p>
    <w:p w:rsidR="00043CAE" w:rsidRDefault="00043CAE"/>
    <w:p w:rsidR="005E72E0" w:rsidRDefault="005E72E0">
      <w:r>
        <w:rPr>
          <w:rFonts w:hint="eastAsia"/>
        </w:rPr>
        <w:t xml:space="preserve">　年金分割を行う場合、まず、「年金分割のための情報通知書」という書類が必要となります。</w:t>
      </w:r>
    </w:p>
    <w:p w:rsidR="00F222DA" w:rsidRDefault="00F222DA">
      <w:r>
        <w:rPr>
          <w:rFonts w:hint="eastAsia"/>
        </w:rPr>
        <w:t xml:space="preserve">　この「年金分割のための情報通知書」は、次の書類があれば、最寄りの年金事務所で入手できます。最寄りの年金事務所については、当事務所でも確認できます。</w:t>
      </w:r>
    </w:p>
    <w:p w:rsidR="00F222DA" w:rsidRDefault="00F222DA" w:rsidP="00F222DA">
      <w:pPr>
        <w:rPr>
          <w:szCs w:val="24"/>
        </w:rPr>
      </w:pPr>
    </w:p>
    <w:p w:rsidR="00F222DA" w:rsidRPr="005E72E0" w:rsidRDefault="00F222DA" w:rsidP="00F222DA">
      <w:pPr>
        <w:rPr>
          <w:szCs w:val="24"/>
        </w:rPr>
      </w:pPr>
      <w:r w:rsidRPr="005E72E0">
        <w:rPr>
          <w:rFonts w:hint="eastAsia"/>
          <w:szCs w:val="24"/>
        </w:rPr>
        <w:t>○年金分割のための情報通知書を入手するため必要な書類</w:t>
      </w:r>
    </w:p>
    <w:p w:rsidR="00F222DA" w:rsidRPr="005E72E0" w:rsidRDefault="00F222DA" w:rsidP="00F222DA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□</w:t>
      </w:r>
      <w:r w:rsidRPr="005E72E0">
        <w:rPr>
          <w:rFonts w:hint="eastAsia"/>
          <w:szCs w:val="24"/>
        </w:rPr>
        <w:t>年金分割のための情報提供請求書（６５０号様式→年金事務所で入手できます。）</w:t>
      </w:r>
    </w:p>
    <w:p w:rsidR="00F222DA" w:rsidRDefault="00F222DA" w:rsidP="00F222D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5E72E0">
        <w:rPr>
          <w:rFonts w:hint="eastAsia"/>
          <w:szCs w:val="24"/>
        </w:rPr>
        <w:t>戸籍謄本（６か月以内のもの）</w:t>
      </w:r>
    </w:p>
    <w:p w:rsidR="00423AB3" w:rsidRPr="00423AB3" w:rsidRDefault="00423AB3" w:rsidP="00F222DA">
      <w:pPr>
        <w:ind w:firstLineChars="100" w:firstLine="240"/>
        <w:rPr>
          <w:sz w:val="16"/>
          <w:szCs w:val="16"/>
        </w:rPr>
      </w:pPr>
      <w:r>
        <w:rPr>
          <w:rFonts w:hint="eastAsia"/>
          <w:szCs w:val="24"/>
        </w:rPr>
        <w:t xml:space="preserve">　</w:t>
      </w:r>
      <w:r w:rsidRPr="00423AB3">
        <w:rPr>
          <w:rFonts w:hint="eastAsia"/>
          <w:sz w:val="16"/>
          <w:szCs w:val="16"/>
        </w:rPr>
        <w:t>外国国籍の方は、領事館が発行する戸籍謄本に変わる証明書</w:t>
      </w:r>
    </w:p>
    <w:p w:rsidR="00F222DA" w:rsidRPr="005E72E0" w:rsidRDefault="00F222DA" w:rsidP="00F222D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5E72E0">
        <w:rPr>
          <w:rFonts w:hint="eastAsia"/>
          <w:szCs w:val="24"/>
        </w:rPr>
        <w:t>身分証明書</w:t>
      </w:r>
      <w:r>
        <w:rPr>
          <w:rFonts w:hint="eastAsia"/>
          <w:szCs w:val="24"/>
        </w:rPr>
        <w:t>（</w:t>
      </w:r>
      <w:r w:rsidRPr="005E72E0">
        <w:rPr>
          <w:rFonts w:hint="eastAsia"/>
          <w:szCs w:val="24"/>
        </w:rPr>
        <w:t>次のうちのいずれか</w:t>
      </w:r>
      <w:r>
        <w:rPr>
          <w:rFonts w:hint="eastAsia"/>
          <w:szCs w:val="24"/>
        </w:rPr>
        <w:t>・</w:t>
      </w:r>
      <w:r w:rsidRPr="005E72E0">
        <w:rPr>
          <w:rFonts w:hint="eastAsia"/>
          <w:szCs w:val="24"/>
        </w:rPr>
        <w:t>写真がない場合は二つ</w:t>
      </w:r>
      <w:r>
        <w:rPr>
          <w:rFonts w:hint="eastAsia"/>
          <w:szCs w:val="24"/>
        </w:rPr>
        <w:t>必要です。</w:t>
      </w:r>
      <w:r w:rsidRPr="005E72E0">
        <w:rPr>
          <w:rFonts w:hint="eastAsia"/>
          <w:szCs w:val="24"/>
        </w:rPr>
        <w:t>）</w:t>
      </w:r>
    </w:p>
    <w:p w:rsidR="00F222DA" w:rsidRDefault="00F222DA" w:rsidP="00F222DA">
      <w:pPr>
        <w:rPr>
          <w:szCs w:val="24"/>
        </w:rPr>
      </w:pPr>
      <w:r w:rsidRPr="005E72E0">
        <w:rPr>
          <w:rFonts w:hint="eastAsia"/>
          <w:szCs w:val="24"/>
        </w:rPr>
        <w:t xml:space="preserve">　　・運転免許証・パスポート・住民基本台帳カード・健康保険証</w:t>
      </w:r>
    </w:p>
    <w:p w:rsidR="00F222DA" w:rsidRPr="005E72E0" w:rsidRDefault="00F222DA" w:rsidP="00F222DA">
      <w:pPr>
        <w:ind w:firstLineChars="200" w:firstLine="480"/>
        <w:rPr>
          <w:szCs w:val="24"/>
        </w:rPr>
      </w:pPr>
      <w:r w:rsidRPr="005E72E0">
        <w:rPr>
          <w:rFonts w:hint="eastAsia"/>
          <w:szCs w:val="24"/>
        </w:rPr>
        <w:t>・障害者手帳・銀行のキャッシュカード・クレジットカード</w:t>
      </w:r>
    </w:p>
    <w:p w:rsidR="00F222DA" w:rsidRPr="005E72E0" w:rsidRDefault="00F222DA" w:rsidP="00F222D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5E72E0">
        <w:rPr>
          <w:rFonts w:hint="eastAsia"/>
          <w:szCs w:val="24"/>
        </w:rPr>
        <w:t>年金手帳（</w:t>
      </w:r>
      <w:r w:rsidR="00423AB3" w:rsidRPr="005E72E0">
        <w:rPr>
          <w:rFonts w:hint="eastAsia"/>
          <w:szCs w:val="24"/>
        </w:rPr>
        <w:t>あれば望ましい。</w:t>
      </w:r>
      <w:r w:rsidR="00423AB3">
        <w:rPr>
          <w:rFonts w:hint="eastAsia"/>
          <w:szCs w:val="24"/>
        </w:rPr>
        <w:t>請求書に基礎年金番号を記載する必要</w:t>
      </w:r>
      <w:r w:rsidRPr="005E72E0">
        <w:rPr>
          <w:rFonts w:hint="eastAsia"/>
          <w:szCs w:val="24"/>
        </w:rPr>
        <w:t>）</w:t>
      </w:r>
    </w:p>
    <w:p w:rsidR="00F222DA" w:rsidRPr="005E72E0" w:rsidRDefault="00F222DA" w:rsidP="00F222D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5E72E0">
        <w:rPr>
          <w:rFonts w:hint="eastAsia"/>
          <w:szCs w:val="24"/>
        </w:rPr>
        <w:t>認め印（あれば望ましい。）</w:t>
      </w:r>
    </w:p>
    <w:p w:rsidR="00F222DA" w:rsidRDefault="00F222DA" w:rsidP="00F222DA"/>
    <w:p w:rsidR="005E72E0" w:rsidRDefault="0049640F" w:rsidP="00F222DA">
      <w:pPr>
        <w:ind w:firstLineChars="100" w:firstLine="240"/>
      </w:pPr>
      <w:r>
        <w:rPr>
          <w:rFonts w:hint="eastAsia"/>
        </w:rPr>
        <w:t>なお、公務員等の共済年金については、現在一元化されており、年金事務所での手続きが可能となりました。</w:t>
      </w:r>
    </w:p>
    <w:p w:rsidR="0049640F" w:rsidRDefault="0049640F" w:rsidP="00F222DA">
      <w:pPr>
        <w:ind w:firstLineChars="100" w:firstLine="240"/>
      </w:pPr>
    </w:p>
    <w:p w:rsidR="0049640F" w:rsidRDefault="0049640F" w:rsidP="00F222DA">
      <w:pPr>
        <w:ind w:firstLineChars="100" w:firstLine="240"/>
      </w:pPr>
      <w:r>
        <w:rPr>
          <w:rFonts w:hint="eastAsia"/>
        </w:rPr>
        <w:t>※</w:t>
      </w:r>
      <w:r w:rsidR="00F222DA">
        <w:rPr>
          <w:rFonts w:hint="eastAsia"/>
        </w:rPr>
        <w:t>「年金分割のための情報通知書」の入手は、請求してから数週間かかりますので、お早めに請求されてください。</w:t>
      </w:r>
    </w:p>
    <w:p w:rsidR="0049640F" w:rsidRDefault="0049640F" w:rsidP="00F222DA">
      <w:pPr>
        <w:ind w:firstLineChars="100" w:firstLine="240"/>
      </w:pPr>
    </w:p>
    <w:p w:rsidR="00F222DA" w:rsidRPr="0049640F" w:rsidRDefault="0049640F" w:rsidP="00F222DA">
      <w:pPr>
        <w:ind w:firstLineChars="100" w:firstLine="240"/>
        <w:rPr>
          <w:szCs w:val="24"/>
        </w:rPr>
      </w:pPr>
      <w:r>
        <w:rPr>
          <w:rFonts w:hint="eastAsia"/>
        </w:rPr>
        <w:t>詳</w:t>
      </w:r>
      <w:r w:rsidRPr="0049640F">
        <w:rPr>
          <w:rFonts w:hint="eastAsia"/>
          <w:szCs w:val="24"/>
        </w:rPr>
        <w:t>細については、当事務所の弁護士又は年金事務所（下記のお問い合わせ先）までご連絡ください。</w:t>
      </w:r>
    </w:p>
    <w:p w:rsidR="0049640F" w:rsidRPr="0049640F" w:rsidRDefault="0049640F" w:rsidP="00F222DA">
      <w:pPr>
        <w:ind w:firstLineChars="100" w:firstLine="240"/>
        <w:rPr>
          <w:szCs w:val="24"/>
        </w:rPr>
      </w:pPr>
    </w:p>
    <w:p w:rsidR="0049640F" w:rsidRPr="0049640F" w:rsidRDefault="0049640F" w:rsidP="00F222DA">
      <w:pPr>
        <w:ind w:firstLineChars="100" w:firstLine="240"/>
        <w:rPr>
          <w:szCs w:val="24"/>
        </w:rPr>
      </w:pPr>
    </w:p>
    <w:p w:rsidR="005E72E0" w:rsidRPr="0049640F" w:rsidRDefault="0049640F" w:rsidP="00F222DA">
      <w:pPr>
        <w:ind w:firstLineChars="200" w:firstLine="482"/>
        <w:rPr>
          <w:b/>
          <w:szCs w:val="24"/>
        </w:rPr>
      </w:pPr>
      <w:r w:rsidRPr="0049640F">
        <w:rPr>
          <w:rFonts w:hint="eastAsia"/>
          <w:b/>
          <w:szCs w:val="24"/>
        </w:rPr>
        <w:t>【年金分割お問い合わせ先】</w:t>
      </w:r>
      <w:r w:rsidR="005E72E0" w:rsidRPr="0049640F">
        <w:rPr>
          <w:rFonts w:hint="eastAsia"/>
          <w:b/>
          <w:szCs w:val="24"/>
        </w:rPr>
        <w:t xml:space="preserve">　</w:t>
      </w:r>
    </w:p>
    <w:p w:rsidR="0049640F" w:rsidRPr="0049640F" w:rsidRDefault="0049640F" w:rsidP="00F222DA">
      <w:pPr>
        <w:ind w:firstLineChars="200" w:firstLine="482"/>
        <w:rPr>
          <w:b/>
          <w:szCs w:val="24"/>
        </w:rPr>
      </w:pPr>
    </w:p>
    <w:p w:rsidR="0049640F" w:rsidRPr="0049640F" w:rsidRDefault="0049640F" w:rsidP="00F222DA">
      <w:pPr>
        <w:ind w:firstLineChars="200" w:firstLine="480"/>
        <w:rPr>
          <w:szCs w:val="24"/>
        </w:rPr>
      </w:pPr>
      <w:r w:rsidRPr="0049640F">
        <w:rPr>
          <w:rFonts w:hint="eastAsia"/>
          <w:szCs w:val="24"/>
        </w:rPr>
        <w:t xml:space="preserve">ねんきんダイヤル　</w:t>
      </w:r>
      <w:r w:rsidRPr="0049640F">
        <w:rPr>
          <w:rFonts w:hint="eastAsia"/>
          <w:szCs w:val="24"/>
        </w:rPr>
        <w:t>TEL0570-05-1165</w:t>
      </w:r>
    </w:p>
    <w:p w:rsidR="0049640F" w:rsidRPr="0049640F" w:rsidRDefault="0049640F" w:rsidP="00F222DA">
      <w:pPr>
        <w:ind w:firstLineChars="200" w:firstLine="482"/>
        <w:rPr>
          <w:b/>
          <w:szCs w:val="24"/>
        </w:rPr>
      </w:pPr>
    </w:p>
    <w:p w:rsidR="0049640F" w:rsidRDefault="0049640F" w:rsidP="00F222DA">
      <w:pPr>
        <w:ind w:firstLineChars="200" w:firstLine="482"/>
        <w:rPr>
          <w:b/>
          <w:szCs w:val="24"/>
        </w:rPr>
      </w:pPr>
    </w:p>
    <w:p w:rsidR="0049640F" w:rsidRDefault="0049640F" w:rsidP="00F222DA">
      <w:pPr>
        <w:ind w:firstLineChars="200" w:firstLine="482"/>
        <w:rPr>
          <w:b/>
          <w:szCs w:val="24"/>
        </w:rPr>
      </w:pPr>
    </w:p>
    <w:p w:rsidR="0049640F" w:rsidRDefault="0049640F" w:rsidP="00F222DA">
      <w:pPr>
        <w:ind w:firstLineChars="200" w:firstLine="482"/>
        <w:rPr>
          <w:b/>
          <w:szCs w:val="24"/>
        </w:rPr>
      </w:pPr>
    </w:p>
    <w:p w:rsidR="0089225B" w:rsidRPr="00043CAE" w:rsidRDefault="0089225B" w:rsidP="0089225B">
      <w:pPr>
        <w:jc w:val="right"/>
      </w:pPr>
      <w:r>
        <w:rPr>
          <w:rFonts w:hint="eastAsia"/>
        </w:rPr>
        <w:t>弁護士法人　デイライト法律事務所</w:t>
      </w:r>
    </w:p>
    <w:sectPr w:rsidR="0089225B" w:rsidRPr="00043CAE" w:rsidSect="0089225B">
      <w:pgSz w:w="11906" w:h="16838" w:code="9"/>
      <w:pgMar w:top="1985" w:right="1701" w:bottom="85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DD" w:rsidRDefault="00D90CDD" w:rsidP="005E72E0">
      <w:r>
        <w:separator/>
      </w:r>
    </w:p>
  </w:endnote>
  <w:endnote w:type="continuationSeparator" w:id="0">
    <w:p w:rsidR="00D90CDD" w:rsidRDefault="00D90CDD" w:rsidP="005E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DD" w:rsidRDefault="00D90CDD" w:rsidP="005E72E0">
      <w:r>
        <w:separator/>
      </w:r>
    </w:p>
  </w:footnote>
  <w:footnote w:type="continuationSeparator" w:id="0">
    <w:p w:rsidR="00D90CDD" w:rsidRDefault="00D90CDD" w:rsidP="005E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E"/>
    <w:rsid w:val="00043CAE"/>
    <w:rsid w:val="00423AB3"/>
    <w:rsid w:val="00444B88"/>
    <w:rsid w:val="0049640F"/>
    <w:rsid w:val="005E72E0"/>
    <w:rsid w:val="005F4AC0"/>
    <w:rsid w:val="005F642E"/>
    <w:rsid w:val="00834803"/>
    <w:rsid w:val="0089225B"/>
    <w:rsid w:val="00B121DC"/>
    <w:rsid w:val="00C96A32"/>
    <w:rsid w:val="00D90CDD"/>
    <w:rsid w:val="00DC3FC3"/>
    <w:rsid w:val="00E13956"/>
    <w:rsid w:val="00F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2244C1-5F72-484C-8078-9E928B8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E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2E0"/>
  </w:style>
  <w:style w:type="paragraph" w:styleId="a5">
    <w:name w:val="footer"/>
    <w:basedOn w:val="a"/>
    <w:link w:val="a6"/>
    <w:uiPriority w:val="99"/>
    <w:unhideWhenUsed/>
    <w:rsid w:val="005E7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2E0"/>
  </w:style>
  <w:style w:type="table" w:styleId="a7">
    <w:name w:val="Table Grid"/>
    <w:basedOn w:val="a1"/>
    <w:uiPriority w:val="59"/>
    <w:rsid w:val="005E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A3B3-5835-4E4A-B448-019357E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年金分割を希望される方へ（一元化後）</dc:title>
  <dc:creator>弁護士法人デイライト法律事務所</dc:creator>
  <cp:lastModifiedBy>DAYLIGHT_14</cp:lastModifiedBy>
  <cp:revision>13</cp:revision>
  <cp:lastPrinted>2012-09-21T01:05:00Z</cp:lastPrinted>
  <dcterms:created xsi:type="dcterms:W3CDTF">2012-07-24T03:01:00Z</dcterms:created>
  <dcterms:modified xsi:type="dcterms:W3CDTF">2018-12-06T06:28:00Z</dcterms:modified>
</cp:coreProperties>
</file>